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15" w:rsidRPr="00FA172D" w:rsidRDefault="00990015" w:rsidP="00990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72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90015" w:rsidRPr="00FA172D" w:rsidRDefault="00990015" w:rsidP="00990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72D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990015" w:rsidRPr="00FA172D" w:rsidRDefault="00990015" w:rsidP="00990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72D">
        <w:rPr>
          <w:rFonts w:ascii="Times New Roman" w:hAnsi="Times New Roman" w:cs="Times New Roman"/>
          <w:sz w:val="28"/>
          <w:szCs w:val="28"/>
        </w:rPr>
        <w:t>МУНИЦИПАЛЬНОЕ ОБРАЗОВАНИЕ «КАЧУГСКИЙ РАЙОН»</w:t>
      </w:r>
    </w:p>
    <w:p w:rsidR="00990015" w:rsidRPr="00FA172D" w:rsidRDefault="00990015" w:rsidP="00990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72D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990015" w:rsidRPr="00FA172D" w:rsidRDefault="00990015" w:rsidP="00990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015" w:rsidRPr="00FA172D" w:rsidRDefault="00990015" w:rsidP="00990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72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90015" w:rsidRPr="00F55559" w:rsidRDefault="00990015" w:rsidP="00990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015" w:rsidRPr="009946F2" w:rsidRDefault="00990015" w:rsidP="00990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6F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Pr="009946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награждении специальным денежным поощрением мэра муниципального района</w:t>
      </w:r>
      <w:r w:rsidRPr="009946F2">
        <w:rPr>
          <w:rFonts w:ascii="Times New Roman" w:hAnsi="Times New Roman" w:cs="Times New Roman"/>
          <w:sz w:val="28"/>
          <w:szCs w:val="28"/>
        </w:rPr>
        <w:t xml:space="preserve"> отличников, обучающихся в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организациях Качугского района, утверждённое постановлением администрации муниципального района «Качугский район» </w:t>
      </w:r>
      <w:r w:rsidRPr="00D72741">
        <w:rPr>
          <w:rFonts w:ascii="Times New Roman" w:hAnsi="Times New Roman" w:cs="Times New Roman"/>
          <w:sz w:val="28"/>
          <w:szCs w:val="28"/>
        </w:rPr>
        <w:t xml:space="preserve">от </w:t>
      </w:r>
      <w:r w:rsidR="00D72741" w:rsidRPr="00D72741">
        <w:rPr>
          <w:rFonts w:ascii="Times New Roman" w:hAnsi="Times New Roman" w:cs="Times New Roman"/>
          <w:sz w:val="28"/>
          <w:szCs w:val="28"/>
        </w:rPr>
        <w:t xml:space="preserve">10 </w:t>
      </w:r>
      <w:r w:rsidRPr="00D72741">
        <w:rPr>
          <w:rFonts w:ascii="Times New Roman" w:hAnsi="Times New Roman" w:cs="Times New Roman"/>
          <w:sz w:val="28"/>
          <w:szCs w:val="28"/>
        </w:rPr>
        <w:t>ма</w:t>
      </w:r>
      <w:r w:rsidR="00D72741" w:rsidRPr="00D72741">
        <w:rPr>
          <w:rFonts w:ascii="Times New Roman" w:hAnsi="Times New Roman" w:cs="Times New Roman"/>
          <w:sz w:val="28"/>
          <w:szCs w:val="28"/>
        </w:rPr>
        <w:t>рта</w:t>
      </w:r>
      <w:r w:rsidRPr="00D72741">
        <w:rPr>
          <w:rFonts w:ascii="Times New Roman" w:hAnsi="Times New Roman" w:cs="Times New Roman"/>
          <w:sz w:val="28"/>
          <w:szCs w:val="28"/>
        </w:rPr>
        <w:t xml:space="preserve"> 2023 года № </w:t>
      </w:r>
      <w:r w:rsidR="00D72741">
        <w:rPr>
          <w:rFonts w:ascii="Times New Roman" w:hAnsi="Times New Roman" w:cs="Times New Roman"/>
          <w:sz w:val="28"/>
          <w:szCs w:val="28"/>
        </w:rPr>
        <w:t>37</w:t>
      </w:r>
    </w:p>
    <w:p w:rsidR="00990015" w:rsidRPr="00FA172D" w:rsidRDefault="00990015" w:rsidP="00990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015" w:rsidRDefault="00990015" w:rsidP="00990015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72D">
        <w:rPr>
          <w:rFonts w:ascii="Times New Roman" w:hAnsi="Times New Roman" w:cs="Times New Roman"/>
          <w:sz w:val="28"/>
          <w:szCs w:val="28"/>
        </w:rPr>
        <w:t>«</w:t>
      </w:r>
      <w:r w:rsidR="00804EC6">
        <w:rPr>
          <w:rFonts w:ascii="Times New Roman" w:hAnsi="Times New Roman" w:cs="Times New Roman"/>
          <w:sz w:val="28"/>
          <w:szCs w:val="28"/>
        </w:rPr>
        <w:t>14</w:t>
      </w:r>
      <w:r w:rsidRPr="00FA172D">
        <w:rPr>
          <w:rFonts w:ascii="Times New Roman" w:hAnsi="Times New Roman" w:cs="Times New Roman"/>
          <w:sz w:val="28"/>
          <w:szCs w:val="28"/>
        </w:rPr>
        <w:t xml:space="preserve">» </w:t>
      </w:r>
      <w:r w:rsidR="00804EC6">
        <w:rPr>
          <w:rFonts w:ascii="Times New Roman" w:hAnsi="Times New Roman" w:cs="Times New Roman"/>
          <w:sz w:val="28"/>
          <w:szCs w:val="28"/>
        </w:rPr>
        <w:t>июня</w:t>
      </w:r>
      <w:r w:rsidRPr="00FA172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A172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A172D">
        <w:rPr>
          <w:rFonts w:ascii="Times New Roman" w:hAnsi="Times New Roman" w:cs="Times New Roman"/>
          <w:sz w:val="28"/>
          <w:szCs w:val="28"/>
        </w:rPr>
        <w:tab/>
        <w:t xml:space="preserve">р.п. </w:t>
      </w:r>
      <w:proofErr w:type="spellStart"/>
      <w:r w:rsidRPr="00FA172D">
        <w:rPr>
          <w:rFonts w:ascii="Times New Roman" w:hAnsi="Times New Roman" w:cs="Times New Roman"/>
          <w:sz w:val="28"/>
          <w:szCs w:val="28"/>
        </w:rPr>
        <w:t>Качуг</w:t>
      </w:r>
      <w:proofErr w:type="spellEnd"/>
    </w:p>
    <w:p w:rsidR="00990015" w:rsidRPr="00FA172D" w:rsidRDefault="00990015" w:rsidP="00990015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015" w:rsidRPr="00990015" w:rsidRDefault="00990015" w:rsidP="00990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0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муниципальной поддержки и поощрения отличников, обучающихся в муниципальных общеобразовательных организациях Качугского района</w:t>
      </w:r>
      <w:r w:rsidR="00CB1D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D20" w:rsidRPr="00990015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руководствуясь</w:t>
      </w:r>
      <w:r w:rsidR="00CB1D20" w:rsidRPr="0099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015">
        <w:rPr>
          <w:rFonts w:ascii="Times New Roman" w:eastAsia="Times New Roman" w:hAnsi="Times New Roman" w:cs="Times New Roman"/>
          <w:sz w:val="28"/>
          <w:szCs w:val="28"/>
          <w:lang w:eastAsia="ru-RU"/>
        </w:rPr>
        <w:t>ч. 4,</w:t>
      </w:r>
      <w:r w:rsidRPr="0099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0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77</w:t>
      </w:r>
      <w:r w:rsidRPr="0099001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</w:t>
      </w:r>
      <w:r w:rsidR="00590C8D">
        <w:rPr>
          <w:rFonts w:ascii="Times New Roman" w:hAnsi="Times New Roman" w:cs="Times New Roman"/>
          <w:sz w:val="28"/>
          <w:szCs w:val="28"/>
        </w:rPr>
        <w:t>ода</w:t>
      </w:r>
      <w:r w:rsidRPr="00990015">
        <w:rPr>
          <w:rFonts w:ascii="Times New Roman" w:hAnsi="Times New Roman" w:cs="Times New Roman"/>
          <w:sz w:val="28"/>
          <w:szCs w:val="28"/>
        </w:rPr>
        <w:t xml:space="preserve"> № 273-ФЗ «</w:t>
      </w:r>
      <w:r w:rsidRPr="00990015">
        <w:rPr>
          <w:rStyle w:val="a3"/>
          <w:rFonts w:ascii="Times New Roman" w:hAnsi="Times New Roman" w:cs="Times New Roman"/>
          <w:i w:val="0"/>
          <w:sz w:val="28"/>
          <w:szCs w:val="28"/>
        </w:rPr>
        <w:t>Об</w:t>
      </w:r>
      <w:r w:rsidRPr="009900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90015">
        <w:rPr>
          <w:rStyle w:val="a3"/>
          <w:rFonts w:ascii="Times New Roman" w:hAnsi="Times New Roman" w:cs="Times New Roman"/>
          <w:i w:val="0"/>
          <w:sz w:val="28"/>
          <w:szCs w:val="28"/>
        </w:rPr>
        <w:t>образовании</w:t>
      </w:r>
      <w:r w:rsidRPr="00990015">
        <w:rPr>
          <w:rFonts w:ascii="Times New Roman" w:hAnsi="Times New Roman" w:cs="Times New Roman"/>
          <w:sz w:val="28"/>
          <w:szCs w:val="28"/>
        </w:rPr>
        <w:t xml:space="preserve"> в Российской Федерации», п</w:t>
      </w:r>
      <w:r w:rsidRPr="00990015">
        <w:rPr>
          <w:rFonts w:ascii="Times New Roman" w:hAnsi="Times New Roman" w:cs="Times New Roman"/>
          <w:sz w:val="28"/>
          <w:szCs w:val="28"/>
          <w:shd w:val="clear" w:color="auto" w:fill="FFFFFF"/>
        </w:rPr>
        <w:t>риказом Министерства просвещения Российской Федерации</w:t>
      </w:r>
      <w:r w:rsidR="00CB1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22 марта 2021 </w:t>
      </w:r>
      <w:r w:rsidRPr="00990015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590C8D">
        <w:rPr>
          <w:rFonts w:ascii="Times New Roman" w:hAnsi="Times New Roman" w:cs="Times New Roman"/>
          <w:sz w:val="28"/>
          <w:szCs w:val="28"/>
          <w:shd w:val="clear" w:color="auto" w:fill="FFFFFF"/>
        </w:rPr>
        <w:t>ода</w:t>
      </w:r>
      <w:r w:rsidRPr="00990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="00CB1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90015">
        <w:rPr>
          <w:rFonts w:ascii="Times New Roman" w:hAnsi="Times New Roman" w:cs="Times New Roman"/>
          <w:sz w:val="28"/>
          <w:szCs w:val="28"/>
          <w:shd w:val="clear" w:color="auto" w:fill="FFFFFF"/>
        </w:rPr>
        <w:t>114</w:t>
      </w:r>
      <w:r w:rsidRPr="00990015">
        <w:rPr>
          <w:rFonts w:ascii="Times New Roman" w:hAnsi="Times New Roman" w:cs="Times New Roman"/>
          <w:sz w:val="28"/>
          <w:szCs w:val="28"/>
        </w:rPr>
        <w:t xml:space="preserve"> </w:t>
      </w:r>
      <w:r w:rsidRPr="00990015">
        <w:rPr>
          <w:rFonts w:ascii="Times New Roman" w:hAnsi="Times New Roman" w:cs="Times New Roman"/>
          <w:sz w:val="28"/>
          <w:szCs w:val="28"/>
          <w:shd w:val="clear" w:color="auto" w:fill="FFFFFF"/>
        </w:rPr>
        <w:t>«Об особенностях выдачи медали «За особые успехи в учении»</w:t>
      </w:r>
      <w:r w:rsidR="00CB1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2021 </w:t>
      </w:r>
      <w:r w:rsidRPr="00990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году», </w:t>
      </w:r>
      <w:r w:rsidRPr="00990015">
        <w:rPr>
          <w:rFonts w:ascii="Times New Roman" w:hAnsi="Times New Roman" w:cs="Times New Roman"/>
          <w:sz w:val="28"/>
          <w:szCs w:val="28"/>
        </w:rPr>
        <w:t>статьями 33, 39, 48 Устава муниципального образования «Качугский район», администрация муниципального района</w:t>
      </w:r>
    </w:p>
    <w:p w:rsidR="00990015" w:rsidRDefault="00990015" w:rsidP="00CB1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015" w:rsidRDefault="00990015" w:rsidP="00990015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A172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990015" w:rsidRPr="00FA172D" w:rsidRDefault="00990015" w:rsidP="00990015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B1D20" w:rsidRDefault="00CB1D20" w:rsidP="00CB1D20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90015" w:rsidRPr="00CB1D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награждении специальным денежным поощрением мэра муниципального района</w:t>
      </w:r>
      <w:r w:rsidR="00990015" w:rsidRPr="00CB1D20">
        <w:rPr>
          <w:rFonts w:ascii="Times New Roman" w:hAnsi="Times New Roman" w:cs="Times New Roman"/>
          <w:sz w:val="28"/>
          <w:szCs w:val="28"/>
        </w:rPr>
        <w:t xml:space="preserve"> отличников, обучающихся в общеобразовательных организациях Качугского района</w:t>
      </w:r>
      <w:r w:rsidRPr="00CB1D20">
        <w:rPr>
          <w:rFonts w:ascii="Times New Roman" w:hAnsi="Times New Roman" w:cs="Times New Roman"/>
          <w:sz w:val="28"/>
          <w:szCs w:val="28"/>
        </w:rPr>
        <w:t xml:space="preserve">, утверждённое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«Качугский район» </w:t>
      </w:r>
      <w:r w:rsidRPr="00D72741">
        <w:rPr>
          <w:rFonts w:ascii="Times New Roman" w:hAnsi="Times New Roman" w:cs="Times New Roman"/>
          <w:sz w:val="28"/>
          <w:szCs w:val="28"/>
        </w:rPr>
        <w:t xml:space="preserve">от </w:t>
      </w:r>
      <w:r w:rsidR="00D72741" w:rsidRPr="00D72741">
        <w:rPr>
          <w:rFonts w:ascii="Times New Roman" w:hAnsi="Times New Roman" w:cs="Times New Roman"/>
          <w:sz w:val="28"/>
          <w:szCs w:val="28"/>
        </w:rPr>
        <w:t xml:space="preserve">10 </w:t>
      </w:r>
      <w:r w:rsidRPr="00D72741">
        <w:rPr>
          <w:rFonts w:ascii="Times New Roman" w:hAnsi="Times New Roman" w:cs="Times New Roman"/>
          <w:sz w:val="28"/>
          <w:szCs w:val="28"/>
        </w:rPr>
        <w:t>ма</w:t>
      </w:r>
      <w:r w:rsidR="00D72741" w:rsidRPr="00D72741">
        <w:rPr>
          <w:rFonts w:ascii="Times New Roman" w:hAnsi="Times New Roman" w:cs="Times New Roman"/>
          <w:sz w:val="28"/>
          <w:szCs w:val="28"/>
        </w:rPr>
        <w:t>рта</w:t>
      </w:r>
      <w:r w:rsidRPr="00D72741">
        <w:rPr>
          <w:rFonts w:ascii="Times New Roman" w:hAnsi="Times New Roman" w:cs="Times New Roman"/>
          <w:sz w:val="28"/>
          <w:szCs w:val="28"/>
        </w:rPr>
        <w:t xml:space="preserve"> 2023 года № </w:t>
      </w:r>
      <w:r w:rsidR="00D72741">
        <w:rPr>
          <w:rFonts w:ascii="Times New Roman" w:hAnsi="Times New Roman" w:cs="Times New Roman"/>
          <w:sz w:val="28"/>
          <w:szCs w:val="28"/>
        </w:rPr>
        <w:t xml:space="preserve">37 </w:t>
      </w:r>
      <w:r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590C8D" w:rsidRDefault="00590C8D" w:rsidP="00590C8D">
      <w:pPr>
        <w:pStyle w:val="a4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D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</w:t>
      </w:r>
      <w:r w:rsidR="009C05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B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раздела 1 Общие положения </w:t>
      </w:r>
      <w:r w:rsidR="009C05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</w:t>
      </w:r>
      <w:r w:rsidR="009C0570" w:rsidRPr="009C0570">
        <w:rPr>
          <w:rFonts w:ascii="Times New Roman" w:hAnsi="Times New Roman" w:cs="Times New Roman"/>
          <w:sz w:val="28"/>
          <w:szCs w:val="28"/>
        </w:rPr>
        <w:t>в овладении</w:t>
      </w:r>
      <w:r w:rsidR="009C0570">
        <w:rPr>
          <w:sz w:val="28"/>
          <w:szCs w:val="28"/>
        </w:rPr>
        <w:t xml:space="preserve"> </w:t>
      </w:r>
      <w:r w:rsidR="009C0570" w:rsidRPr="009C0570">
        <w:rPr>
          <w:rFonts w:ascii="Times New Roman" w:hAnsi="Times New Roman" w:cs="Times New Roman"/>
          <w:sz w:val="28"/>
          <w:szCs w:val="28"/>
        </w:rPr>
        <w:t>знаниями</w:t>
      </w:r>
      <w:r w:rsidR="009C0570" w:rsidRPr="009C0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продолжить словами «</w:t>
      </w:r>
      <w:r w:rsidR="009C0570" w:rsidRPr="009C0570">
        <w:rPr>
          <w:rFonts w:ascii="Times New Roman" w:hAnsi="Times New Roman" w:cs="Times New Roman"/>
          <w:sz w:val="28"/>
          <w:szCs w:val="28"/>
        </w:rPr>
        <w:t xml:space="preserve">а также для выпускников </w:t>
      </w:r>
      <w:r w:rsidR="00D72741" w:rsidRPr="009C0570">
        <w:rPr>
          <w:rFonts w:ascii="Times New Roman" w:hAnsi="Times New Roman" w:cs="Times New Roman"/>
          <w:sz w:val="28"/>
          <w:szCs w:val="28"/>
        </w:rPr>
        <w:t>11 классов,</w:t>
      </w:r>
      <w:r w:rsidR="009C0570" w:rsidRPr="009C0570">
        <w:rPr>
          <w:rFonts w:ascii="Times New Roman" w:hAnsi="Times New Roman" w:cs="Times New Roman"/>
          <w:sz w:val="28"/>
          <w:szCs w:val="28"/>
        </w:rPr>
        <w:t xml:space="preserve"> окончивших общеобразовательные организации Качугского района </w:t>
      </w:r>
      <w:r w:rsidR="00D72741">
        <w:rPr>
          <w:rFonts w:ascii="Times New Roman" w:hAnsi="Times New Roman" w:cs="Times New Roman"/>
          <w:sz w:val="28"/>
          <w:szCs w:val="28"/>
        </w:rPr>
        <w:t xml:space="preserve">и </w:t>
      </w:r>
      <w:r w:rsidR="009C0570" w:rsidRPr="009C0570">
        <w:rPr>
          <w:rFonts w:ascii="Times New Roman" w:hAnsi="Times New Roman" w:cs="Times New Roman"/>
          <w:sz w:val="28"/>
          <w:szCs w:val="28"/>
        </w:rPr>
        <w:t xml:space="preserve">получивших </w:t>
      </w:r>
      <w:r w:rsidR="009C0570" w:rsidRPr="009C0570">
        <w:rPr>
          <w:rFonts w:ascii="Times New Roman" w:hAnsi="Times New Roman" w:cs="Times New Roman"/>
          <w:sz w:val="28"/>
          <w:szCs w:val="28"/>
          <w:shd w:val="clear" w:color="auto" w:fill="FFFFFF"/>
        </w:rPr>
        <w:t>медаль «За особые успехи в учении»</w:t>
      </w:r>
      <w:r w:rsidR="009C0570" w:rsidRPr="009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C0570" w:rsidRPr="00590C8D" w:rsidRDefault="00590C8D" w:rsidP="00590C8D">
      <w:pPr>
        <w:pStyle w:val="a4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570" w:rsidRPr="0059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 </w:t>
      </w:r>
      <w:r w:rsidR="009C0570" w:rsidRPr="00590C8D">
        <w:rPr>
          <w:rFonts w:ascii="Times New Roman" w:hAnsi="Times New Roman" w:cs="Times New Roman"/>
          <w:sz w:val="28"/>
          <w:szCs w:val="28"/>
        </w:rPr>
        <w:t>Условия и порядок определения сп</w:t>
      </w:r>
      <w:r w:rsidRPr="00590C8D">
        <w:rPr>
          <w:rFonts w:ascii="Times New Roman" w:hAnsi="Times New Roman" w:cs="Times New Roman"/>
          <w:sz w:val="28"/>
          <w:szCs w:val="28"/>
        </w:rPr>
        <w:t xml:space="preserve">ециального денежного </w:t>
      </w:r>
      <w:r w:rsidR="009C0570" w:rsidRPr="00590C8D">
        <w:rPr>
          <w:rFonts w:ascii="Times New Roman" w:hAnsi="Times New Roman" w:cs="Times New Roman"/>
          <w:sz w:val="28"/>
          <w:szCs w:val="28"/>
        </w:rPr>
        <w:t>поощрения.</w:t>
      </w:r>
      <w:r w:rsidRPr="00590C8D">
        <w:rPr>
          <w:rFonts w:ascii="Times New Roman" w:hAnsi="Times New Roman" w:cs="Times New Roman"/>
          <w:sz w:val="28"/>
          <w:szCs w:val="28"/>
        </w:rPr>
        <w:t xml:space="preserve"> Дополнить пунктом 2.8, следующего содержания:</w:t>
      </w:r>
      <w:r w:rsidRPr="00590C8D">
        <w:rPr>
          <w:sz w:val="28"/>
          <w:szCs w:val="28"/>
        </w:rPr>
        <w:t xml:space="preserve"> </w:t>
      </w:r>
    </w:p>
    <w:p w:rsidR="009C0570" w:rsidRDefault="009C0570" w:rsidP="009C0570">
      <w:pPr>
        <w:pStyle w:val="Default"/>
        <w:ind w:firstLine="708"/>
        <w:jc w:val="both"/>
        <w:rPr>
          <w:sz w:val="28"/>
          <w:szCs w:val="28"/>
        </w:rPr>
      </w:pPr>
      <w:r w:rsidRPr="00590C8D">
        <w:rPr>
          <w:sz w:val="28"/>
          <w:szCs w:val="28"/>
        </w:rPr>
        <w:t xml:space="preserve"> «2.8. Специальное денежное поощрение для выпускников 11 классов общеобразовательных организаций Качугского района получивших </w:t>
      </w:r>
      <w:r w:rsidRPr="00590C8D">
        <w:rPr>
          <w:color w:val="22272F"/>
          <w:sz w:val="28"/>
          <w:szCs w:val="28"/>
          <w:shd w:val="clear" w:color="auto" w:fill="FFFFFF"/>
        </w:rPr>
        <w:t>медаль «За особые успехи в учении»</w:t>
      </w:r>
      <w:r w:rsidRPr="00590C8D">
        <w:rPr>
          <w:sz w:val="28"/>
          <w:szCs w:val="28"/>
        </w:rPr>
        <w:t xml:space="preserve"> устанавливается в размере 20 000 (</w:t>
      </w:r>
      <w:r w:rsidR="00590C8D">
        <w:rPr>
          <w:sz w:val="28"/>
          <w:szCs w:val="28"/>
        </w:rPr>
        <w:t>двадцати</w:t>
      </w:r>
      <w:r w:rsidRPr="00590C8D">
        <w:rPr>
          <w:sz w:val="28"/>
          <w:szCs w:val="28"/>
        </w:rPr>
        <w:t xml:space="preserve"> тысяч) рублей.»</w:t>
      </w:r>
      <w:r w:rsidR="00590C8D" w:rsidRPr="00590C8D">
        <w:rPr>
          <w:sz w:val="28"/>
          <w:szCs w:val="28"/>
        </w:rPr>
        <w:t>.</w:t>
      </w:r>
    </w:p>
    <w:p w:rsidR="00990015" w:rsidRPr="00077E63" w:rsidRDefault="00590C8D" w:rsidP="00990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0015" w:rsidRPr="0023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0015" w:rsidRPr="00234840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и размещению на официальном сайте администрации муниципального района «Качугский район» в информационно-телекоммуникационной сети «Интернет».</w:t>
      </w:r>
    </w:p>
    <w:p w:rsidR="00990015" w:rsidRPr="00234840" w:rsidRDefault="00590C8D" w:rsidP="009900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90015" w:rsidRPr="00234840">
        <w:rPr>
          <w:rFonts w:ascii="Times New Roman" w:hAnsi="Times New Roman" w:cs="Times New Roman"/>
          <w:sz w:val="28"/>
          <w:szCs w:val="28"/>
        </w:rPr>
        <w:t>.</w:t>
      </w:r>
      <w:r w:rsidR="00990015" w:rsidRPr="00234840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возложить на заместителя мэра муниципального района В.В. Макарову.</w:t>
      </w:r>
    </w:p>
    <w:p w:rsidR="00990015" w:rsidRPr="00234840" w:rsidRDefault="00990015" w:rsidP="00990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015" w:rsidRPr="00234840" w:rsidRDefault="00990015" w:rsidP="00990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015" w:rsidRPr="00234840" w:rsidRDefault="00990015" w:rsidP="00990015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840">
        <w:rPr>
          <w:rFonts w:ascii="Times New Roman" w:hAnsi="Times New Roman" w:cs="Times New Roman"/>
          <w:sz w:val="28"/>
          <w:szCs w:val="28"/>
        </w:rPr>
        <w:t>Мэр муниципального района                                                             Е.В. Липатов</w:t>
      </w:r>
    </w:p>
    <w:p w:rsidR="00990015" w:rsidRDefault="00990015" w:rsidP="00990015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015" w:rsidRDefault="00990015" w:rsidP="00990015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015" w:rsidRDefault="00990015" w:rsidP="00990015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015" w:rsidRDefault="00990015" w:rsidP="00990015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015" w:rsidRDefault="00990015" w:rsidP="00990015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015" w:rsidRDefault="00990015" w:rsidP="00990015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015" w:rsidRDefault="00990015" w:rsidP="00990015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015" w:rsidRDefault="00990015" w:rsidP="00990015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015" w:rsidRDefault="00990015" w:rsidP="00990015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015" w:rsidRDefault="00990015" w:rsidP="00990015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015" w:rsidRDefault="00990015" w:rsidP="00990015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015" w:rsidRDefault="00990015" w:rsidP="00990015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015" w:rsidRDefault="00990015" w:rsidP="00990015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015" w:rsidRDefault="00990015" w:rsidP="00990015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015" w:rsidRDefault="00990015" w:rsidP="00990015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015" w:rsidRDefault="00990015" w:rsidP="00990015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015" w:rsidRDefault="00990015" w:rsidP="00990015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015" w:rsidRDefault="00990015" w:rsidP="00990015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015" w:rsidRDefault="00990015" w:rsidP="00990015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015" w:rsidRDefault="00990015" w:rsidP="00990015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015" w:rsidRDefault="00990015" w:rsidP="00990015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015" w:rsidRDefault="00990015" w:rsidP="00990015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015" w:rsidRDefault="00990015" w:rsidP="00990015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015" w:rsidRDefault="00990015" w:rsidP="00990015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015" w:rsidRDefault="00990015" w:rsidP="00990015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015" w:rsidRDefault="00990015" w:rsidP="00990015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015" w:rsidRDefault="00990015" w:rsidP="00990015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015" w:rsidRDefault="00990015" w:rsidP="00990015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015" w:rsidRDefault="00990015" w:rsidP="00990015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015" w:rsidRDefault="00990015" w:rsidP="00990015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015" w:rsidRDefault="00990015" w:rsidP="00990015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C8D" w:rsidRDefault="00590C8D" w:rsidP="00990015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C8D" w:rsidRDefault="00590C8D" w:rsidP="00990015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C8D" w:rsidRDefault="00590C8D" w:rsidP="00990015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C8D" w:rsidRDefault="00590C8D" w:rsidP="00990015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015" w:rsidRDefault="00990015" w:rsidP="00990015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04EC6">
        <w:rPr>
          <w:rFonts w:ascii="Times New Roman" w:hAnsi="Times New Roman" w:cs="Times New Roman"/>
          <w:sz w:val="28"/>
          <w:szCs w:val="28"/>
        </w:rPr>
        <w:t>96</w:t>
      </w:r>
    </w:p>
    <w:sectPr w:rsidR="00990015" w:rsidSect="006B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C0481"/>
    <w:multiLevelType w:val="multilevel"/>
    <w:tmpl w:val="60843026"/>
    <w:lvl w:ilvl="0">
      <w:start w:val="1"/>
      <w:numFmt w:val="decimal"/>
      <w:lvlText w:val="%1."/>
      <w:lvlJc w:val="left"/>
      <w:pPr>
        <w:ind w:left="4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">
    <w:nsid w:val="59D57D97"/>
    <w:multiLevelType w:val="multilevel"/>
    <w:tmpl w:val="E0F49972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015"/>
    <w:rsid w:val="001B1BAD"/>
    <w:rsid w:val="00590C8D"/>
    <w:rsid w:val="006B0126"/>
    <w:rsid w:val="00804EC6"/>
    <w:rsid w:val="00990015"/>
    <w:rsid w:val="009C0570"/>
    <w:rsid w:val="00CB1D20"/>
    <w:rsid w:val="00D7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90015"/>
    <w:rPr>
      <w:i/>
      <w:iCs/>
    </w:rPr>
  </w:style>
  <w:style w:type="paragraph" w:styleId="a4">
    <w:name w:val="List Paragraph"/>
    <w:basedOn w:val="a"/>
    <w:uiPriority w:val="34"/>
    <w:qFormat/>
    <w:rsid w:val="00CB1D20"/>
    <w:pPr>
      <w:ind w:left="720"/>
      <w:contextualSpacing/>
    </w:pPr>
  </w:style>
  <w:style w:type="paragraph" w:customStyle="1" w:styleId="Default">
    <w:name w:val="Default"/>
    <w:rsid w:val="009C05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9C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jurist</cp:lastModifiedBy>
  <cp:revision>3</cp:revision>
  <cp:lastPrinted>2023-06-19T01:21:00Z</cp:lastPrinted>
  <dcterms:created xsi:type="dcterms:W3CDTF">2023-06-18T07:09:00Z</dcterms:created>
  <dcterms:modified xsi:type="dcterms:W3CDTF">2023-08-04T08:58:00Z</dcterms:modified>
</cp:coreProperties>
</file>